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40" w:rsidRDefault="00BF0D40" w:rsidP="00BF0D40">
      <w:pPr>
        <w:spacing w:line="276" w:lineRule="auto"/>
        <w:rPr>
          <w:bCs/>
          <w:color w:val="000000"/>
          <w:w w:val="0"/>
          <w:sz w:val="24"/>
        </w:rPr>
      </w:pPr>
    </w:p>
    <w:p w:rsidR="00B41284" w:rsidRPr="004E5319" w:rsidRDefault="00567ED7" w:rsidP="00B41284">
      <w:pPr>
        <w:spacing w:line="276" w:lineRule="auto"/>
        <w:rPr>
          <w:bCs/>
          <w:color w:val="000000"/>
          <w:w w:val="0"/>
          <w:sz w:val="24"/>
        </w:rPr>
      </w:pPr>
      <w:r w:rsidRPr="00567ED7">
        <w:rPr>
          <w:b/>
          <w:bCs/>
          <w:sz w:val="28"/>
          <w:szCs w:val="32"/>
          <w:lang w:bidi="ru-RU"/>
        </w:rPr>
        <w:drawing>
          <wp:inline distT="0" distB="0" distL="0" distR="0">
            <wp:extent cx="5924550" cy="3019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586" w:rsidRDefault="00331586" w:rsidP="00331586">
      <w:pPr>
        <w:spacing w:line="276" w:lineRule="auto"/>
        <w:rPr>
          <w:bCs/>
          <w:color w:val="000000"/>
          <w:w w:val="1"/>
          <w:sz w:val="24"/>
        </w:rPr>
      </w:pPr>
    </w:p>
    <w:p w:rsidR="00B41284" w:rsidRDefault="00B41284" w:rsidP="00331586">
      <w:pPr>
        <w:spacing w:line="276" w:lineRule="auto"/>
        <w:rPr>
          <w:bCs/>
          <w:color w:val="000000"/>
          <w:w w:val="1"/>
          <w:sz w:val="24"/>
        </w:rPr>
      </w:pPr>
    </w:p>
    <w:p w:rsidR="00331586" w:rsidRDefault="00331586" w:rsidP="00331586">
      <w:pPr>
        <w:spacing w:line="276" w:lineRule="auto"/>
        <w:rPr>
          <w:bCs/>
          <w:color w:val="000000"/>
          <w:w w:val="1"/>
          <w:sz w:val="24"/>
        </w:rPr>
      </w:pPr>
    </w:p>
    <w:p w:rsidR="00331586" w:rsidRDefault="00331586" w:rsidP="00331586">
      <w:pPr>
        <w:spacing w:line="276" w:lineRule="auto"/>
        <w:jc w:val="center"/>
        <w:rPr>
          <w:bCs/>
          <w:color w:val="000000"/>
          <w:w w:val="1"/>
          <w:sz w:val="24"/>
        </w:rPr>
      </w:pPr>
    </w:p>
    <w:p w:rsidR="00331586" w:rsidRDefault="00331586" w:rsidP="00331586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r>
        <w:rPr>
          <w:b/>
          <w:color w:val="000000"/>
          <w:w w:val="0"/>
          <w:sz w:val="40"/>
          <w:szCs w:val="40"/>
        </w:rPr>
        <w:t xml:space="preserve">АНИЯ </w:t>
      </w:r>
    </w:p>
    <w:p w:rsidR="00331586" w:rsidRDefault="00331586" w:rsidP="00331586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>для учащихся 5-9 классов</w:t>
      </w:r>
    </w:p>
    <w:p w:rsidR="00331586" w:rsidRDefault="00331586" w:rsidP="00331586">
      <w:pPr>
        <w:spacing w:line="276" w:lineRule="auto"/>
        <w:rPr>
          <w:b/>
          <w:color w:val="000000"/>
          <w:w w:val="1"/>
          <w:sz w:val="40"/>
          <w:szCs w:val="40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31586" w:rsidRDefault="00331586" w:rsidP="00331586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д.Чернышевка, 2023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C22872">
        <w:rPr>
          <w:b/>
          <w:color w:val="000000"/>
          <w:sz w:val="28"/>
          <w:szCs w:val="28"/>
        </w:rPr>
        <w:lastRenderedPageBreak/>
        <w:t>РАЗДЕЛ 1. ЦЕЛЕВОЙ.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Содержание    воспитания    обучающихся в МОБУ «Чернышевская СОШ»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b/>
          <w:color w:val="000000"/>
          <w:sz w:val="28"/>
          <w:szCs w:val="28"/>
        </w:rPr>
        <w:t xml:space="preserve">1.1. </w:t>
      </w:r>
      <w:r w:rsidR="00BF0D40" w:rsidRPr="00C22872">
        <w:rPr>
          <w:b/>
          <w:color w:val="000000"/>
          <w:sz w:val="28"/>
          <w:szCs w:val="28"/>
        </w:rPr>
        <w:t>Цель и задачи воспитания обучающихся.</w:t>
      </w:r>
    </w:p>
    <w:p w:rsidR="00AA1457" w:rsidRPr="00C22872" w:rsidRDefault="00BF0D40">
      <w:pPr>
        <w:tabs>
          <w:tab w:val="left" w:pos="645"/>
        </w:tabs>
        <w:rPr>
          <w:b/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b/>
          <w:sz w:val="28"/>
          <w:szCs w:val="28"/>
        </w:rPr>
        <w:t>Цель воспитания: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Задачи воспитания</w:t>
      </w:r>
      <w:r w:rsidRPr="00C22872">
        <w:rPr>
          <w:color w:val="000000"/>
          <w:sz w:val="28"/>
          <w:szCs w:val="28"/>
        </w:rPr>
        <w:t xml:space="preserve">: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ООО.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 xml:space="preserve">Личностные результаты освоения обучающимися </w:t>
      </w:r>
      <w:r w:rsidRPr="00C22872">
        <w:rPr>
          <w:color w:val="000000"/>
          <w:sz w:val="28"/>
          <w:szCs w:val="28"/>
        </w:rPr>
        <w:lastRenderedPageBreak/>
        <w:t>общеобразовательных программ включают: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сформированность ценностей самостоятельности и инициативы;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 w:rsidRPr="00C22872">
        <w:rPr>
          <w:color w:val="000000"/>
          <w:sz w:val="28"/>
          <w:szCs w:val="28"/>
        </w:rPr>
        <w:tab/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1.2. </w:t>
      </w:r>
      <w:r w:rsidR="00BF0D40" w:rsidRPr="00C22872">
        <w:rPr>
          <w:b/>
          <w:color w:val="000000"/>
          <w:sz w:val="28"/>
          <w:szCs w:val="28"/>
        </w:rPr>
        <w:t>Направления воспитания.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гражданского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патриотического воспитания</w:t>
      </w:r>
      <w:r w:rsidRPr="00C22872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духовно-нравственного воспитания</w:t>
      </w:r>
      <w:r w:rsidRPr="00C22872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эстетического воспитания</w:t>
      </w:r>
      <w:r w:rsidRPr="00C22872">
        <w:rPr>
          <w:color w:val="000000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</w:t>
      </w:r>
      <w:r w:rsidRPr="00C22872">
        <w:rPr>
          <w:color w:val="000000"/>
          <w:sz w:val="28"/>
          <w:szCs w:val="28"/>
        </w:rPr>
        <w:lastRenderedPageBreak/>
        <w:t>ценностей, приобщение к лучшим образцам отечественного и мирового искусства.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физического воспитания</w:t>
      </w:r>
      <w:r w:rsidRPr="00C22872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трудового воспитания</w:t>
      </w:r>
      <w:r w:rsidRPr="00C22872"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экологического воспитания</w:t>
      </w:r>
      <w:r w:rsidRPr="00C22872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ab/>
        <w:t>ценности научного познания</w:t>
      </w:r>
      <w:r w:rsidRPr="00C22872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AA1457" w:rsidRPr="00C22872" w:rsidRDefault="00E63902" w:rsidP="00E6390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>
        <w:rPr>
          <w:b/>
          <w:color w:val="000000"/>
          <w:sz w:val="28"/>
          <w:szCs w:val="28"/>
        </w:rPr>
        <w:t xml:space="preserve">1.3. </w:t>
      </w:r>
      <w:r w:rsidR="00BF0D40" w:rsidRPr="00C22872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Требования к личностным результатам освоения обучающимися ООП ООО установлены ФГОС ООО.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Гражданское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" w:name="bookmark=id.3znysh7" w:colFirst="0" w:colLast="0"/>
      <w:bookmarkEnd w:id="3"/>
      <w:r w:rsidRPr="00C22872"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" w:name="bookmark=id.2et92p0" w:colFirst="0" w:colLast="0"/>
      <w:bookmarkEnd w:id="4"/>
      <w:r w:rsidRPr="00C22872"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tyjcwt" w:colFirst="0" w:colLast="0"/>
      <w:bookmarkEnd w:id="5"/>
      <w:r w:rsidRPr="00C22872">
        <w:rPr>
          <w:color w:val="000000"/>
          <w:sz w:val="28"/>
          <w:szCs w:val="28"/>
        </w:rPr>
        <w:lastRenderedPageBreak/>
        <w:t>проявляющий уважение к государственным символам России, праздникам;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3dy6vkm" w:colFirst="0" w:colLast="0"/>
      <w:bookmarkEnd w:id="6"/>
      <w:r w:rsidRPr="00C22872">
        <w:rPr>
          <w:color w:val="000000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1t3h5sf" w:colFirst="0" w:colLast="0"/>
      <w:bookmarkEnd w:id="7"/>
      <w:r w:rsidRPr="00C22872"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4d34og8" w:colFirst="0" w:colLast="0"/>
      <w:bookmarkEnd w:id="8"/>
      <w:r w:rsidRPr="00C22872"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9" w:name="bookmark=id.2s8eyo1" w:colFirst="0" w:colLast="0"/>
      <w:bookmarkEnd w:id="9"/>
      <w:r w:rsidRPr="00C22872">
        <w:rPr>
          <w:b/>
          <w:color w:val="000000"/>
          <w:sz w:val="28"/>
          <w:szCs w:val="28"/>
        </w:rPr>
        <w:t>Патриотическое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17dp8vu" w:colFirst="0" w:colLast="0"/>
      <w:bookmarkEnd w:id="10"/>
      <w:r w:rsidRPr="00C22872"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3rdcrjn" w:colFirst="0" w:colLast="0"/>
      <w:bookmarkEnd w:id="11"/>
      <w:r w:rsidRPr="00C22872"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26in1rg" w:colFirst="0" w:colLast="0"/>
      <w:bookmarkEnd w:id="12"/>
      <w:r w:rsidRPr="00C22872"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lnxbz9" w:colFirst="0" w:colLast="0"/>
      <w:bookmarkEnd w:id="13"/>
      <w:r w:rsidRPr="00C22872"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35nkun2" w:colFirst="0" w:colLast="0"/>
      <w:bookmarkEnd w:id="14"/>
      <w:r w:rsidRPr="00C22872"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5" w:name="bookmark=id.1ksv4uv" w:colFirst="0" w:colLast="0"/>
      <w:bookmarkEnd w:id="15"/>
      <w:r w:rsidRPr="00C22872">
        <w:rPr>
          <w:b/>
          <w:color w:val="000000"/>
          <w:sz w:val="28"/>
          <w:szCs w:val="28"/>
        </w:rPr>
        <w:t>Духовно-нравственное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44sinio" w:colFirst="0" w:colLast="0"/>
      <w:bookmarkEnd w:id="16"/>
      <w:r w:rsidRPr="00C22872"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2jxsxqh" w:colFirst="0" w:colLast="0"/>
      <w:bookmarkEnd w:id="17"/>
      <w:r w:rsidRPr="00C22872"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z337ya" w:colFirst="0" w:colLast="0"/>
      <w:bookmarkEnd w:id="18"/>
      <w:r w:rsidRPr="00C22872"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3j2qqm3" w:colFirst="0" w:colLast="0"/>
      <w:bookmarkEnd w:id="19"/>
      <w:r w:rsidRPr="00C22872"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1y810tw" w:colFirst="0" w:colLast="0"/>
      <w:bookmarkEnd w:id="20"/>
      <w:r w:rsidRPr="00C22872">
        <w:rPr>
          <w:color w:val="000000"/>
          <w:sz w:val="28"/>
          <w:szCs w:val="28"/>
        </w:rPr>
        <w:lastRenderedPageBreak/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4i7ojhp" w:colFirst="0" w:colLast="0"/>
      <w:bookmarkEnd w:id="21"/>
      <w:r w:rsidRPr="00C22872"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2" w:name="bookmark=id.2xcytpi" w:colFirst="0" w:colLast="0"/>
      <w:bookmarkEnd w:id="22"/>
      <w:r w:rsidRPr="00C22872">
        <w:rPr>
          <w:b/>
          <w:color w:val="000000"/>
          <w:sz w:val="28"/>
          <w:szCs w:val="28"/>
        </w:rPr>
        <w:t>Эстетическое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1ci93xb" w:colFirst="0" w:colLast="0"/>
      <w:bookmarkEnd w:id="23"/>
      <w:r w:rsidRPr="00C22872"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3whwml4" w:colFirst="0" w:colLast="0"/>
      <w:bookmarkEnd w:id="24"/>
      <w:r w:rsidRPr="00C22872"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2bn6wsx" w:colFirst="0" w:colLast="0"/>
      <w:bookmarkEnd w:id="25"/>
      <w:r w:rsidRPr="00C22872"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qsh70q" w:colFirst="0" w:colLast="0"/>
      <w:bookmarkEnd w:id="26"/>
      <w:r w:rsidRPr="00C22872"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7" w:name="bookmark=id.3as4poj" w:colFirst="0" w:colLast="0"/>
      <w:bookmarkEnd w:id="27"/>
      <w:r w:rsidRPr="00C22872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1pxezwc" w:colFirst="0" w:colLast="0"/>
      <w:bookmarkEnd w:id="28"/>
      <w:r w:rsidRPr="00C22872"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49x2ik5" w:colFirst="0" w:colLast="0"/>
      <w:bookmarkEnd w:id="29"/>
      <w:r w:rsidRPr="00C22872"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2p2csry" w:colFirst="0" w:colLast="0"/>
      <w:bookmarkEnd w:id="30"/>
      <w:r w:rsidRPr="00C22872"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1" w:name="bookmark=id.147n2zr" w:colFirst="0" w:colLast="0"/>
      <w:bookmarkEnd w:id="31"/>
      <w:r w:rsidRPr="00C22872"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2" w:name="bookmark=id.3o7alnk" w:colFirst="0" w:colLast="0"/>
      <w:bookmarkEnd w:id="32"/>
      <w:r w:rsidRPr="00C22872"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3" w:name="bookmark=id.23ckvvd" w:colFirst="0" w:colLast="0"/>
      <w:bookmarkEnd w:id="33"/>
      <w:r w:rsidRPr="00C22872">
        <w:rPr>
          <w:b/>
          <w:color w:val="000000"/>
          <w:sz w:val="28"/>
          <w:szCs w:val="28"/>
        </w:rPr>
        <w:t>Трудовое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4" w:name="bookmark=id.ihv636" w:colFirst="0" w:colLast="0"/>
      <w:bookmarkEnd w:id="34"/>
      <w:r w:rsidRPr="00C22872"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5" w:name="bookmark=id.32hioqz" w:colFirst="0" w:colLast="0"/>
      <w:bookmarkEnd w:id="35"/>
      <w:r w:rsidRPr="00C22872"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1hmsyys" w:colFirst="0" w:colLast="0"/>
      <w:bookmarkEnd w:id="36"/>
      <w:r w:rsidRPr="00C22872"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7" w:name="bookmark=id.41mghml" w:colFirst="0" w:colLast="0"/>
      <w:bookmarkEnd w:id="37"/>
      <w:r w:rsidRPr="00C22872">
        <w:rPr>
          <w:color w:val="000000"/>
          <w:sz w:val="28"/>
          <w:szCs w:val="28"/>
        </w:rPr>
        <w:lastRenderedPageBreak/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8" w:name="bookmark=id.2grqrue" w:colFirst="0" w:colLast="0"/>
      <w:bookmarkEnd w:id="38"/>
      <w:r w:rsidRPr="00C22872"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9" w:name="bookmark=id.vx1227" w:colFirst="0" w:colLast="0"/>
      <w:bookmarkEnd w:id="39"/>
      <w:r w:rsidRPr="00C22872">
        <w:rPr>
          <w:color w:val="000000"/>
          <w:sz w:val="28"/>
          <w:szCs w:val="28"/>
        </w:rPr>
        <w:t>Экологическое воспитание: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0" w:name="bookmark=id.3fwokq0" w:colFirst="0" w:colLast="0"/>
      <w:bookmarkEnd w:id="40"/>
      <w:r w:rsidRPr="00C22872"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1" w:name="bookmark=id.1v1yuxt" w:colFirst="0" w:colLast="0"/>
      <w:bookmarkEnd w:id="41"/>
      <w:r w:rsidRPr="00C22872"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2" w:name="bookmark=id.4f1mdlm" w:colFirst="0" w:colLast="0"/>
      <w:bookmarkEnd w:id="42"/>
      <w:r w:rsidRPr="00C22872"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3" w:name="bookmark=id.2u6wntf" w:colFirst="0" w:colLast="0"/>
      <w:bookmarkEnd w:id="43"/>
      <w:r w:rsidRPr="00C22872"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4" w:name="bookmark=id.19c6y18" w:colFirst="0" w:colLast="0"/>
      <w:bookmarkEnd w:id="44"/>
      <w:r w:rsidRPr="00C22872"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5" w:name="bookmark=id.3tbugp1" w:colFirst="0" w:colLast="0"/>
      <w:bookmarkEnd w:id="45"/>
      <w:r w:rsidRPr="00C22872">
        <w:rPr>
          <w:b/>
          <w:color w:val="000000"/>
          <w:sz w:val="28"/>
          <w:szCs w:val="28"/>
        </w:rPr>
        <w:t>Ценности научного познания: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6" w:name="bookmark=id.28h4qwu" w:colFirst="0" w:colLast="0"/>
      <w:bookmarkEnd w:id="46"/>
      <w:r w:rsidRPr="00C22872"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7" w:name="bookmark=id.nmf14n" w:colFirst="0" w:colLast="0"/>
      <w:bookmarkEnd w:id="47"/>
      <w:r w:rsidRPr="00C22872"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8" w:name="bookmark=id.37m2jsg" w:colFirst="0" w:colLast="0"/>
      <w:bookmarkEnd w:id="48"/>
      <w:r w:rsidRPr="00C22872"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AA1457" w:rsidRPr="00C22872" w:rsidRDefault="00BF0D4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1mrcu09" w:colFirst="0" w:colLast="0"/>
      <w:bookmarkEnd w:id="49"/>
      <w:r w:rsidRPr="00C22872"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</w:p>
    <w:p w:rsidR="00AA1457" w:rsidRPr="00C22872" w:rsidRDefault="00BF0D40" w:rsidP="00E639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bookmarkStart w:id="50" w:name="_heading=h.46r0co2" w:colFirst="0" w:colLast="0"/>
      <w:bookmarkEnd w:id="50"/>
      <w:r w:rsidRPr="00C22872">
        <w:rPr>
          <w:b/>
          <w:color w:val="000000"/>
          <w:sz w:val="28"/>
          <w:szCs w:val="28"/>
        </w:rPr>
        <w:t>РАЗДЕЛ 2. СОДЕРЖАТЕЛЬНЫЙ.</w:t>
      </w:r>
    </w:p>
    <w:p w:rsidR="00AA1457" w:rsidRPr="00C22872" w:rsidRDefault="007258B0" w:rsidP="007258B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1" w:name="_heading=h.2lwamvv" w:colFirst="0" w:colLast="0"/>
      <w:bookmarkEnd w:id="51"/>
      <w:r>
        <w:rPr>
          <w:b/>
          <w:color w:val="000000"/>
          <w:sz w:val="28"/>
          <w:szCs w:val="28"/>
        </w:rPr>
        <w:t xml:space="preserve">2.1. </w:t>
      </w:r>
      <w:r w:rsidR="00BF0D40" w:rsidRPr="00C22872">
        <w:rPr>
          <w:b/>
          <w:color w:val="000000"/>
          <w:sz w:val="28"/>
          <w:szCs w:val="28"/>
        </w:rPr>
        <w:t>Уклад Школы.</w:t>
      </w:r>
    </w:p>
    <w:p w:rsidR="00BF0D40" w:rsidRPr="00C22872" w:rsidRDefault="00BF0D40" w:rsidP="00BF0D40">
      <w:pPr>
        <w:pStyle w:val="a5"/>
        <w:spacing w:line="273" w:lineRule="auto"/>
        <w:ind w:right="-1" w:firstLine="716"/>
      </w:pPr>
      <w:r w:rsidRPr="00C22872">
        <w:t xml:space="preserve">Муниципальное бюджетное общеобразовательное учреждение «Чернышевская  средняя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д. Чернышевка, ул. Школьная, д. 1А.  Школа расположена в 30 км от Казани и в 5 км от районного центра. Рядом с д. Чернышевка  протекает река Казанка, расположена система озёр. В школе получают образование дети из трех </w:t>
      </w:r>
      <w:r w:rsidRPr="00C22872">
        <w:lastRenderedPageBreak/>
        <w:t>деревень и сел: Чернышевка, Каймары, Тимофеевка.   Транспортные</w:t>
      </w:r>
      <w:r w:rsidRPr="00C22872">
        <w:rPr>
          <w:spacing w:val="1"/>
        </w:rPr>
        <w:t xml:space="preserve"> </w:t>
      </w:r>
      <w:r w:rsidRPr="00C22872">
        <w:t>подъезды</w:t>
      </w:r>
      <w:r w:rsidRPr="00C22872">
        <w:rPr>
          <w:spacing w:val="1"/>
        </w:rPr>
        <w:t xml:space="preserve"> </w:t>
      </w:r>
      <w:r w:rsidRPr="00C22872">
        <w:t>к</w:t>
      </w:r>
      <w:r w:rsidRPr="00C22872">
        <w:rPr>
          <w:spacing w:val="1"/>
        </w:rPr>
        <w:t xml:space="preserve"> </w:t>
      </w:r>
      <w:r w:rsidRPr="00C22872">
        <w:t>школе</w:t>
      </w:r>
      <w:r w:rsidRPr="00C22872">
        <w:rPr>
          <w:spacing w:val="1"/>
        </w:rPr>
        <w:t xml:space="preserve"> </w:t>
      </w:r>
      <w:r w:rsidRPr="00C22872">
        <w:t>удобны</w:t>
      </w:r>
      <w:r w:rsidRPr="00C22872">
        <w:rPr>
          <w:spacing w:val="1"/>
        </w:rPr>
        <w:t xml:space="preserve"> </w:t>
      </w:r>
      <w:r w:rsidRPr="00C22872">
        <w:t>и</w:t>
      </w:r>
      <w:r w:rsidRPr="00C22872">
        <w:rPr>
          <w:spacing w:val="1"/>
        </w:rPr>
        <w:t xml:space="preserve"> </w:t>
      </w:r>
      <w:r w:rsidRPr="00C22872">
        <w:t>доступны</w:t>
      </w:r>
      <w:r w:rsidRPr="00C22872">
        <w:rPr>
          <w:spacing w:val="1"/>
        </w:rPr>
        <w:t xml:space="preserve"> </w:t>
      </w:r>
      <w:r w:rsidRPr="00C22872">
        <w:t>для</w:t>
      </w:r>
      <w:r w:rsidRPr="00C22872">
        <w:rPr>
          <w:spacing w:val="1"/>
        </w:rPr>
        <w:t xml:space="preserve"> </w:t>
      </w:r>
      <w:r w:rsidRPr="00C22872">
        <w:t>безопасного</w:t>
      </w:r>
      <w:r w:rsidRPr="00C22872">
        <w:rPr>
          <w:spacing w:val="1"/>
        </w:rPr>
        <w:t xml:space="preserve"> </w:t>
      </w:r>
      <w:r w:rsidRPr="00C22872">
        <w:t>перемещения</w:t>
      </w:r>
      <w:r w:rsidRPr="00C22872">
        <w:rPr>
          <w:spacing w:val="1"/>
        </w:rPr>
        <w:t xml:space="preserve"> </w:t>
      </w:r>
      <w:r w:rsidRPr="00C22872">
        <w:t>учащихся,</w:t>
      </w:r>
      <w:r w:rsidRPr="00C22872">
        <w:rPr>
          <w:spacing w:val="2"/>
        </w:rPr>
        <w:t xml:space="preserve"> </w:t>
      </w:r>
      <w:r w:rsidRPr="00C22872">
        <w:t>живущих</w:t>
      </w:r>
      <w:r w:rsidRPr="00C22872">
        <w:rPr>
          <w:spacing w:val="2"/>
        </w:rPr>
        <w:t xml:space="preserve"> </w:t>
      </w:r>
      <w:r w:rsidRPr="00C22872">
        <w:t>в</w:t>
      </w:r>
      <w:r w:rsidRPr="00C22872">
        <w:rPr>
          <w:spacing w:val="2"/>
        </w:rPr>
        <w:t xml:space="preserve"> </w:t>
      </w:r>
      <w:r w:rsidRPr="00C22872">
        <w:t>других</w:t>
      </w:r>
      <w:r w:rsidRPr="00C22872">
        <w:rPr>
          <w:spacing w:val="-3"/>
        </w:rPr>
        <w:t xml:space="preserve"> </w:t>
      </w:r>
      <w:r w:rsidRPr="00C22872">
        <w:t xml:space="preserve">селах. Подвоз детей к школе осуществляется родителями  и школьным автобусом.    </w:t>
      </w:r>
    </w:p>
    <w:p w:rsidR="00BF0D40" w:rsidRPr="00C22872" w:rsidRDefault="00BF0D40" w:rsidP="00BF0D40">
      <w:pPr>
        <w:pStyle w:val="a5"/>
        <w:spacing w:line="276" w:lineRule="auto"/>
        <w:ind w:right="-1" w:firstLine="716"/>
        <w:rPr>
          <w:color w:val="000000"/>
        </w:rPr>
      </w:pPr>
      <w:r w:rsidRPr="00C22872">
        <w:rPr>
          <w:i/>
          <w:color w:val="000000"/>
        </w:rPr>
        <w:t>Особенности</w:t>
      </w:r>
      <w:r w:rsidRPr="00C22872">
        <w:rPr>
          <w:i/>
          <w:color w:val="000000"/>
          <w:spacing w:val="1"/>
        </w:rPr>
        <w:t xml:space="preserve"> </w:t>
      </w:r>
      <w:r w:rsidRPr="00C22872">
        <w:rPr>
          <w:i/>
          <w:color w:val="000000"/>
        </w:rPr>
        <w:t>контингента</w:t>
      </w:r>
      <w:r w:rsidRPr="00C22872">
        <w:rPr>
          <w:i/>
          <w:color w:val="000000"/>
          <w:spacing w:val="1"/>
        </w:rPr>
        <w:t xml:space="preserve"> </w:t>
      </w:r>
      <w:r w:rsidRPr="00C22872">
        <w:rPr>
          <w:i/>
          <w:color w:val="000000"/>
        </w:rPr>
        <w:t>учащихся.</w:t>
      </w:r>
      <w:r w:rsidRPr="00C22872">
        <w:rPr>
          <w:color w:val="000000"/>
        </w:rPr>
        <w:t xml:space="preserve"> Состав обучающихся школы</w:t>
      </w:r>
      <w:r w:rsidRPr="00C22872">
        <w:rPr>
          <w:color w:val="000000"/>
          <w:spacing w:val="1"/>
        </w:rPr>
        <w:t xml:space="preserve"> </w:t>
      </w:r>
      <w:r w:rsidRPr="00C22872">
        <w:rPr>
          <w:color w:val="000000"/>
        </w:rPr>
        <w:t>неоднороден</w:t>
      </w:r>
      <w:r w:rsidRPr="00C22872">
        <w:rPr>
          <w:color w:val="000000"/>
          <w:spacing w:val="-9"/>
        </w:rPr>
        <w:t xml:space="preserve"> </w:t>
      </w:r>
      <w:r w:rsidRPr="00C22872">
        <w:rPr>
          <w:color w:val="000000"/>
        </w:rPr>
        <w:t>и</w:t>
      </w:r>
      <w:r w:rsidRPr="00C22872">
        <w:rPr>
          <w:color w:val="000000"/>
          <w:spacing w:val="-9"/>
        </w:rPr>
        <w:t xml:space="preserve"> </w:t>
      </w:r>
      <w:r w:rsidRPr="00C22872">
        <w:rPr>
          <w:color w:val="000000"/>
        </w:rPr>
        <w:t>различается:</w:t>
      </w:r>
    </w:p>
    <w:p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C22872">
        <w:rPr>
          <w:color w:val="000000"/>
          <w:spacing w:val="1"/>
          <w:sz w:val="28"/>
          <w:szCs w:val="28"/>
        </w:rPr>
        <w:t xml:space="preserve"> е</w:t>
      </w:r>
      <w:r w:rsidRPr="00C22872">
        <w:rPr>
          <w:color w:val="000000"/>
          <w:sz w:val="28"/>
          <w:szCs w:val="28"/>
        </w:rPr>
        <w:t>сть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дети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нарушениями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аутистического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спектра,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опорно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-</w:t>
      </w:r>
      <w:r w:rsidRPr="00C22872">
        <w:rPr>
          <w:color w:val="000000"/>
          <w:spacing w:val="-5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двигательного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аппарата,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умственной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отсталостью,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слабовидящие.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Наряду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Основной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C22872">
        <w:rPr>
          <w:color w:val="000000"/>
          <w:sz w:val="28"/>
          <w:szCs w:val="28"/>
        </w:rPr>
        <w:t>общего образования в школе реализуются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ежегодно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разрабатываются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рабочие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программы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курсам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внеурочной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деятельности,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функционируют</w:t>
      </w:r>
      <w:r w:rsidRPr="00C22872">
        <w:rPr>
          <w:color w:val="000000"/>
          <w:spacing w:val="-9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группы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обучающихся</w:t>
      </w:r>
      <w:r w:rsidRPr="00C22872">
        <w:rPr>
          <w:color w:val="000000"/>
          <w:spacing w:val="-10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9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дополнительным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общеразвивающим программам;</w:t>
      </w:r>
    </w:p>
    <w:p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before="1"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дивиантным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поведением,</w:t>
      </w:r>
      <w:r w:rsidRPr="00C22872">
        <w:rPr>
          <w:color w:val="000000"/>
          <w:spacing w:val="53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стоящие на</w:t>
      </w:r>
      <w:r w:rsidRPr="00C22872">
        <w:rPr>
          <w:color w:val="000000"/>
          <w:spacing w:val="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различных</w:t>
      </w:r>
      <w:r w:rsidRPr="00C22872">
        <w:rPr>
          <w:color w:val="000000"/>
          <w:spacing w:val="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видах</w:t>
      </w:r>
      <w:r w:rsidRPr="00C22872">
        <w:rPr>
          <w:color w:val="000000"/>
          <w:spacing w:val="2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учета.</w:t>
      </w:r>
    </w:p>
    <w:p w:rsidR="00BF0D40" w:rsidRPr="00C22872" w:rsidRDefault="00BF0D40" w:rsidP="00BF0D40">
      <w:pPr>
        <w:pStyle w:val="a7"/>
        <w:numPr>
          <w:ilvl w:val="0"/>
          <w:numId w:val="23"/>
        </w:numPr>
        <w:tabs>
          <w:tab w:val="left" w:pos="1649"/>
        </w:tabs>
        <w:autoSpaceDE w:val="0"/>
        <w:autoSpaceDN w:val="0"/>
        <w:spacing w:line="276" w:lineRule="auto"/>
        <w:ind w:left="0" w:right="-1" w:firstLine="716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национальной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принадлежности,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которая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определяется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многонациональностью</w:t>
      </w:r>
      <w:r w:rsidRPr="00C22872">
        <w:rPr>
          <w:color w:val="000000"/>
          <w:spacing w:val="1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жителей</w:t>
      </w:r>
      <w:r w:rsidRPr="00C22872">
        <w:rPr>
          <w:color w:val="000000"/>
          <w:spacing w:val="-5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деревни.</w:t>
      </w:r>
      <w:r w:rsidRPr="00C22872">
        <w:rPr>
          <w:color w:val="000000"/>
          <w:spacing w:val="-3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Среди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учащихся</w:t>
      </w:r>
      <w:r w:rsidRPr="00C22872">
        <w:rPr>
          <w:color w:val="000000"/>
          <w:spacing w:val="-5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есть</w:t>
      </w:r>
      <w:r w:rsidRPr="00C22872">
        <w:rPr>
          <w:color w:val="000000"/>
          <w:spacing w:val="-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детей</w:t>
      </w:r>
      <w:r w:rsidRPr="00C22872">
        <w:rPr>
          <w:color w:val="000000"/>
          <w:spacing w:val="-6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разных</w:t>
      </w:r>
      <w:r w:rsidRPr="00C22872">
        <w:rPr>
          <w:color w:val="000000"/>
          <w:spacing w:val="4"/>
          <w:sz w:val="28"/>
          <w:szCs w:val="28"/>
        </w:rPr>
        <w:t xml:space="preserve"> </w:t>
      </w:r>
      <w:r w:rsidRPr="00C22872">
        <w:rPr>
          <w:color w:val="000000"/>
          <w:sz w:val="28"/>
          <w:szCs w:val="28"/>
        </w:rPr>
        <w:t>национальностей.</w:t>
      </w:r>
    </w:p>
    <w:p w:rsidR="00BF0D40" w:rsidRPr="00C22872" w:rsidRDefault="00BF0D40" w:rsidP="00BF0D40">
      <w:pPr>
        <w:pStyle w:val="a7"/>
        <w:ind w:left="0" w:right="-1" w:firstLine="33"/>
        <w:rPr>
          <w:color w:val="FF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воспитания, развития школы участвуют советы самоуправления: Профилактический Совет школы, общешкольный родительский комитет.</w:t>
      </w:r>
    </w:p>
    <w:p w:rsidR="00BF0D40" w:rsidRPr="00C22872" w:rsidRDefault="00BF0D40" w:rsidP="00BF0D40">
      <w:pPr>
        <w:ind w:right="-1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 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ГИБДД, ПДН, КДН, ДЮСШ Высокогорского района РТ. 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принимает участие в жизни школы. Коллективные творческие дела - это и труд, и общение, и искусство, и различные формы досуговой деятельности.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представлено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«Светофорики», отряд профилактики правонарушений «Правовая академия», отряд антинаркотического направления «</w:t>
      </w:r>
      <w:r w:rsidRPr="00C22872">
        <w:rPr>
          <w:color w:val="000000"/>
          <w:sz w:val="28"/>
          <w:szCs w:val="28"/>
          <w:lang w:val="en-US"/>
        </w:rPr>
        <w:t>SMS</w:t>
      </w:r>
      <w:r w:rsidRPr="00C22872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</w:t>
      </w:r>
      <w:r w:rsidR="00C22872" w:rsidRPr="00C22872">
        <w:rPr>
          <w:color w:val="000000"/>
          <w:sz w:val="28"/>
          <w:szCs w:val="28"/>
        </w:rPr>
        <w:t>Скрементовцы</w:t>
      </w:r>
      <w:r w:rsidRPr="00C22872">
        <w:rPr>
          <w:color w:val="000000"/>
          <w:sz w:val="28"/>
          <w:szCs w:val="28"/>
        </w:rPr>
        <w:t>».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со взрослыми и </w:t>
      </w:r>
      <w:r w:rsidRPr="00C22872">
        <w:rPr>
          <w:color w:val="000000"/>
          <w:sz w:val="28"/>
          <w:szCs w:val="28"/>
        </w:rPr>
        <w:lastRenderedPageBreak/>
        <w:t>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:rsidR="00BF0D40" w:rsidRPr="00C22872" w:rsidRDefault="00BF0D40" w:rsidP="00BF0D40">
      <w:pPr>
        <w:pStyle w:val="a7"/>
        <w:ind w:left="0" w:right="-1" w:firstLine="33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BF0D40" w:rsidRPr="00C22872" w:rsidRDefault="00BF0D40" w:rsidP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AA1457" w:rsidRPr="00C22872" w:rsidRDefault="00BF0D40" w:rsidP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  <w:tab w:val="left" w:pos="4820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2" w:name="_heading=h.3l18frh" w:colFirst="0" w:colLast="0"/>
      <w:bookmarkEnd w:id="52"/>
      <w:r w:rsidRPr="00C22872">
        <w:rPr>
          <w:b/>
          <w:sz w:val="28"/>
          <w:szCs w:val="28"/>
        </w:rPr>
        <w:t xml:space="preserve">2.2. </w:t>
      </w:r>
      <w:r w:rsidRPr="00C22872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AA1457" w:rsidRPr="00C22872" w:rsidRDefault="007258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BF0D40" w:rsidRPr="00C22872">
        <w:rPr>
          <w:b/>
          <w:color w:val="000000"/>
          <w:sz w:val="28"/>
          <w:szCs w:val="28"/>
        </w:rPr>
        <w:t>2.2.1. Модуль «Урочная деятельность».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включение учителями в рабочие программы учебных предметов, </w:t>
      </w:r>
      <w:r w:rsidRPr="00C22872">
        <w:rPr>
          <w:color w:val="000000"/>
          <w:sz w:val="28"/>
          <w:szCs w:val="28"/>
        </w:rPr>
        <w:lastRenderedPageBreak/>
        <w:t>курсов, модулей тематики в соответствии с календарным планом воспитательной работы;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A1457" w:rsidRPr="00C22872" w:rsidRDefault="00BF0D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2.2.2. Модуль «Внеурочная деятельность».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BF0D40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8"/>
          <w:szCs w:val="28"/>
        </w:rPr>
      </w:pPr>
    </w:p>
    <w:p w:rsidR="00845460" w:rsidRDefault="00845460" w:rsidP="00BF0D4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DE023C" w:rsidRDefault="00DE023C" w:rsidP="00845460">
      <w:pPr>
        <w:jc w:val="center"/>
        <w:rPr>
          <w:b/>
          <w:sz w:val="28"/>
          <w:szCs w:val="28"/>
        </w:rPr>
      </w:pPr>
    </w:p>
    <w:p w:rsidR="00845460" w:rsidRPr="00C22872" w:rsidRDefault="00845460" w:rsidP="00845460">
      <w:pPr>
        <w:jc w:val="center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План внеурочной деятельности (недельный) для 5-9 классов</w:t>
      </w:r>
    </w:p>
    <w:p w:rsidR="00845460" w:rsidRDefault="00845460" w:rsidP="00BF0D40">
      <w:pPr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/>
      </w:tblPr>
      <w:tblGrid>
        <w:gridCol w:w="4644"/>
        <w:gridCol w:w="993"/>
        <w:gridCol w:w="992"/>
        <w:gridCol w:w="992"/>
        <w:gridCol w:w="992"/>
        <w:gridCol w:w="952"/>
      </w:tblGrid>
      <w:tr w:rsidR="00845460" w:rsidTr="00DE023C">
        <w:tc>
          <w:tcPr>
            <w:tcW w:w="4644" w:type="dxa"/>
            <w:vMerge w:val="restart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Учебные курсы</w:t>
            </w:r>
          </w:p>
          <w:p w:rsidR="00845460" w:rsidRPr="00C22872" w:rsidRDefault="00845460" w:rsidP="00012F2F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gridSpan w:val="5"/>
          </w:tcPr>
          <w:p w:rsidR="00845460" w:rsidRDefault="00845460" w:rsidP="00BF0D40">
            <w:pPr>
              <w:jc w:val="center"/>
              <w:rPr>
                <w:b/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Количество часов в неделю</w:t>
            </w:r>
          </w:p>
          <w:p w:rsidR="00845460" w:rsidRDefault="00845460" w:rsidP="00BF0D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45460" w:rsidTr="00DE023C">
        <w:tc>
          <w:tcPr>
            <w:tcW w:w="4644" w:type="dxa"/>
            <w:vMerge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45460" w:rsidRPr="00C22872" w:rsidRDefault="00845460" w:rsidP="00012F2F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45460" w:rsidRPr="00C22872" w:rsidRDefault="00845460" w:rsidP="00012F2F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45460" w:rsidRPr="00C22872" w:rsidRDefault="00845460" w:rsidP="00012F2F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845460" w:rsidRPr="00C22872" w:rsidRDefault="00845460" w:rsidP="00012F2F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2" w:type="dxa"/>
          </w:tcPr>
          <w:p w:rsidR="00845460" w:rsidRPr="00C22872" w:rsidRDefault="00845460" w:rsidP="00012F2F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9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Россия - мои горизонты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Люби и знай родной язык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Английский с увлечением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012F2F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 страницами учебника математики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012F2F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Практическая география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 словечко, два словечко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Я - гражданин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845460" w:rsidRPr="00845460" w:rsidRDefault="00012F2F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Занимательная биология</w:t>
            </w:r>
          </w:p>
        </w:tc>
        <w:tc>
          <w:tcPr>
            <w:tcW w:w="993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</w:p>
        </w:tc>
      </w:tr>
      <w:tr w:rsidR="00845460" w:rsidTr="00DE023C">
        <w:tc>
          <w:tcPr>
            <w:tcW w:w="4644" w:type="dxa"/>
          </w:tcPr>
          <w:p w:rsidR="00845460" w:rsidRPr="00C22872" w:rsidRDefault="00845460" w:rsidP="00012F2F">
            <w:pPr>
              <w:rPr>
                <w:b/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993" w:type="dxa"/>
          </w:tcPr>
          <w:p w:rsidR="00845460" w:rsidRPr="00845460" w:rsidRDefault="00012F2F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845460" w:rsidRPr="00845460" w:rsidRDefault="00845460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2" w:type="dxa"/>
          </w:tcPr>
          <w:p w:rsidR="00845460" w:rsidRPr="00845460" w:rsidRDefault="00012F2F" w:rsidP="00BF0D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845460" w:rsidRDefault="00845460" w:rsidP="00BF0D40">
      <w:pPr>
        <w:jc w:val="center"/>
        <w:rPr>
          <w:b/>
          <w:sz w:val="28"/>
          <w:szCs w:val="28"/>
        </w:rPr>
      </w:pP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2.2.3. Модуль «Классное руководство».</w:t>
      </w:r>
    </w:p>
    <w:p w:rsidR="00AA1457" w:rsidRPr="00C22872" w:rsidRDefault="00BF0D40">
      <w:pPr>
        <w:spacing w:line="276" w:lineRule="auto"/>
        <w:ind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сплочение коллектива класса через игры и тренинги на командообразование, внеучебные и внешкольные мероприятия, походы, </w:t>
      </w:r>
      <w:r w:rsidRPr="00C22872">
        <w:rPr>
          <w:color w:val="000000"/>
          <w:sz w:val="28"/>
          <w:szCs w:val="28"/>
        </w:rPr>
        <w:lastRenderedPageBreak/>
        <w:t>экскурсии, празднования дней рождения обучающихся, классные вечера;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AA1457" w:rsidRPr="00C22872" w:rsidRDefault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ab/>
      </w:r>
      <w:r w:rsidR="00BF0D40" w:rsidRPr="00C22872">
        <w:rPr>
          <w:b/>
          <w:color w:val="000000"/>
          <w:sz w:val="28"/>
          <w:szCs w:val="28"/>
        </w:rPr>
        <w:t>2.2.4. Модуль «Основные школьные дела».</w:t>
      </w:r>
    </w:p>
    <w:p w:rsidR="00AA1457" w:rsidRPr="00C22872" w:rsidRDefault="00BF0D40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C22872">
        <w:rPr>
          <w:i/>
          <w:sz w:val="28"/>
          <w:szCs w:val="28"/>
        </w:rPr>
        <w:t>:</w:t>
      </w:r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 акции «Блокадный хлеб», «Диктант Победы», «Свеча памяти», «Час Земли», «Сад памяти» и др.;</w:t>
      </w:r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пятиклассник», торжествованная церемония вручения аттестатов, праздник последнего звонка;</w:t>
      </w:r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Школы;</w:t>
      </w:r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медиа против деструктивных сообществ» ;</w:t>
      </w:r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AA1457" w:rsidRPr="00C22872" w:rsidRDefault="00BF0D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2.2.5. Модуль «Внешкольные мероприятия».</w:t>
      </w:r>
    </w:p>
    <w:p w:rsidR="00AA1457" w:rsidRPr="00C22872" w:rsidRDefault="00BF0D40">
      <w:pPr>
        <w:spacing w:line="276" w:lineRule="auto"/>
        <w:ind w:right="210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BF0D40" w:rsidRPr="00C22872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изображениями символики Российского государства в разные периоды тысячелетней истории, исторической символики региона;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размещение карт России,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создание и поддержание в фойе </w:t>
      </w:r>
      <w:r w:rsidR="00A109D4" w:rsidRPr="00C22872">
        <w:rPr>
          <w:color w:val="000000"/>
          <w:sz w:val="28"/>
          <w:szCs w:val="28"/>
        </w:rPr>
        <w:t>школы</w:t>
      </w:r>
      <w:r w:rsidRPr="00C22872">
        <w:rPr>
          <w:color w:val="000000"/>
          <w:sz w:val="28"/>
          <w:szCs w:val="28"/>
        </w:rPr>
        <w:t xml:space="preserve">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AA1457" w:rsidRPr="00C22872" w:rsidRDefault="00BF0D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</w:t>
      </w:r>
      <w:r w:rsidRPr="00C22872">
        <w:rPr>
          <w:color w:val="000000"/>
          <w:sz w:val="28"/>
          <w:szCs w:val="28"/>
        </w:rPr>
        <w:lastRenderedPageBreak/>
        <w:t>вопросах профилактики и безопасности;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</w:t>
      </w:r>
    </w:p>
    <w:p w:rsidR="00AA1457" w:rsidRPr="00C22872" w:rsidRDefault="00BF0D40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 w:rsidRPr="00C22872">
        <w:rPr>
          <w:sz w:val="28"/>
          <w:szCs w:val="28"/>
        </w:rPr>
        <w:t>Реализация</w:t>
      </w:r>
      <w:r w:rsidRPr="00C22872"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организацию участия родителей в вебинарах, Всероссийских </w:t>
      </w:r>
      <w:r w:rsidRPr="00C22872">
        <w:rPr>
          <w:color w:val="000000"/>
          <w:sz w:val="28"/>
          <w:szCs w:val="28"/>
        </w:rPr>
        <w:lastRenderedPageBreak/>
        <w:t>родительских уроках, собраниях на актуальные для родителей темы;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79" w:hanging="220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2.2.8. Модуль «Самоуправление»</w:t>
      </w:r>
    </w:p>
    <w:p w:rsidR="00AA1457" w:rsidRPr="00C22872" w:rsidRDefault="00BF0D40">
      <w:pPr>
        <w:spacing w:line="276" w:lineRule="auto"/>
        <w:ind w:right="79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AA1457" w:rsidRPr="00C22872" w:rsidRDefault="00BF0D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</w:t>
      </w:r>
      <w:r w:rsidR="00A109D4" w:rsidRPr="00C22872">
        <w:rPr>
          <w:color w:val="000000"/>
          <w:sz w:val="28"/>
          <w:szCs w:val="28"/>
        </w:rPr>
        <w:t>самоуправления</w:t>
      </w:r>
      <w:r w:rsidRPr="00C22872">
        <w:rPr>
          <w:color w:val="000000"/>
          <w:sz w:val="28"/>
          <w:szCs w:val="28"/>
        </w:rPr>
        <w:t>» и др.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2.2.9. Модуль «Профилактика и безопасность»</w:t>
      </w:r>
    </w:p>
    <w:p w:rsidR="00AA1457" w:rsidRPr="00C22872" w:rsidRDefault="00BF0D40">
      <w:pPr>
        <w:spacing w:line="276" w:lineRule="auto"/>
        <w:ind w:right="206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C22872">
        <w:rPr>
          <w:rFonts w:eastAsia="Batang"/>
          <w:sz w:val="28"/>
          <w:szCs w:val="28"/>
        </w:rPr>
        <w:t>комфортной сре</w:t>
      </w:r>
      <w:r w:rsidRPr="00C22872">
        <w:rPr>
          <w:sz w:val="28"/>
          <w:szCs w:val="28"/>
        </w:rPr>
        <w:t xml:space="preserve">ды в Школе предусматривает: 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AA1457" w:rsidRPr="00C22872" w:rsidRDefault="00BF0D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2.2.10. Модуль «Социальное партнёрство»</w:t>
      </w:r>
    </w:p>
    <w:p w:rsidR="00AA1457" w:rsidRPr="00C22872" w:rsidRDefault="00BF0D40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 w:rsidRPr="00C22872">
        <w:rPr>
          <w:sz w:val="28"/>
          <w:szCs w:val="28"/>
        </w:rPr>
        <w:lastRenderedPageBreak/>
        <w:tab/>
      </w:r>
      <w:r w:rsidRPr="00C22872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A1457" w:rsidRPr="00C22872" w:rsidRDefault="00BF0D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A1457" w:rsidRPr="00C22872" w:rsidRDefault="00BF0D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</w:t>
      </w:r>
      <w:r w:rsidR="00A109D4" w:rsidRPr="00C22872">
        <w:rPr>
          <w:color w:val="000000"/>
          <w:sz w:val="28"/>
          <w:szCs w:val="28"/>
        </w:rPr>
        <w:t>Республики</w:t>
      </w:r>
      <w:r w:rsidRPr="00C22872">
        <w:rPr>
          <w:color w:val="000000"/>
          <w:sz w:val="28"/>
          <w:szCs w:val="28"/>
        </w:rPr>
        <w:t>, страны;</w:t>
      </w:r>
    </w:p>
    <w:p w:rsidR="00AA1457" w:rsidRPr="00C22872" w:rsidRDefault="00BF0D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A109D4" w:rsidRPr="00C22872" w:rsidRDefault="00A109D4" w:rsidP="00A109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sz w:val="28"/>
          <w:szCs w:val="28"/>
        </w:rPr>
      </w:pPr>
    </w:p>
    <w:p w:rsidR="00A109D4" w:rsidRPr="00C22872" w:rsidRDefault="00A109D4" w:rsidP="00A109D4">
      <w:pPr>
        <w:pStyle w:val="a7"/>
        <w:tabs>
          <w:tab w:val="left" w:pos="284"/>
        </w:tabs>
        <w:spacing w:line="276" w:lineRule="auto"/>
        <w:ind w:left="720" w:right="-7" w:firstLine="0"/>
        <w:rPr>
          <w:sz w:val="28"/>
          <w:szCs w:val="28"/>
        </w:rPr>
      </w:pPr>
      <w:r w:rsidRPr="00C22872">
        <w:rPr>
          <w:sz w:val="28"/>
          <w:szCs w:val="28"/>
        </w:rPr>
        <w:t>Социальными партнерами МБОУ «Чернышевская СОШ»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43"/>
        <w:gridCol w:w="6663"/>
      </w:tblGrid>
      <w:tr w:rsidR="00A109D4" w:rsidRPr="00C22872" w:rsidTr="00331586">
        <w:tc>
          <w:tcPr>
            <w:tcW w:w="2943" w:type="dxa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bookmarkStart w:id="53" w:name="_heading=h.1t3h5sf" w:colFirst="0" w:colLast="0"/>
            <w:bookmarkEnd w:id="53"/>
            <w:r w:rsidRPr="00C22872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A109D4" w:rsidRPr="00C22872" w:rsidTr="00331586">
        <w:tc>
          <w:tcPr>
            <w:tcW w:w="2943" w:type="dxa"/>
          </w:tcPr>
          <w:p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ЦВР «Тулпар»</w:t>
            </w:r>
          </w:p>
        </w:tc>
        <w:tc>
          <w:tcPr>
            <w:tcW w:w="6663" w:type="dxa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Развитие детского движения. Мероприятия в рамках деятельности РДДМ, Юнармии, отряда волонтёров, ЮИД, ДЮП,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Реализация проекта «Пост № 1».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A109D4" w:rsidRPr="00C22872" w:rsidTr="00331586">
        <w:trPr>
          <w:cantSplit/>
        </w:trPr>
        <w:tc>
          <w:tcPr>
            <w:tcW w:w="294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3436"/>
              </w:tabs>
              <w:spacing w:line="276" w:lineRule="auto"/>
              <w:rPr>
                <w:sz w:val="28"/>
                <w:szCs w:val="28"/>
                <w:highlight w:val="white"/>
              </w:rPr>
            </w:pPr>
            <w:r w:rsidRPr="00C22872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конкурсов/фестивалей среди ШСК.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A109D4" w:rsidRPr="00C22872" w:rsidTr="00331586">
        <w:trPr>
          <w:cantSplit/>
          <w:trHeight w:val="1134"/>
        </w:trPr>
        <w:tc>
          <w:tcPr>
            <w:tcW w:w="294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  <w:highlight w:val="white"/>
              </w:rPr>
              <w:lastRenderedPageBreak/>
              <w:t xml:space="preserve">Высокогорский  краеведческий музей </w:t>
            </w: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мероприятий на базе школы.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Экскурсии в музей.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конкурсов, викторин.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A109D4" w:rsidRPr="00C22872" w:rsidTr="00331586">
        <w:trPr>
          <w:cantSplit/>
          <w:trHeight w:val="563"/>
        </w:trPr>
        <w:tc>
          <w:tcPr>
            <w:tcW w:w="294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Чернышевская сельская библиотека</w:t>
            </w: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ГИБДД МО МВД  по Высокогорскому району РТ</w:t>
            </w: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A109D4" w:rsidRPr="00C22872" w:rsidRDefault="00A109D4" w:rsidP="00331586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6663" w:type="dxa"/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A109D4" w:rsidRPr="00C22872" w:rsidTr="00331586">
        <w:trPr>
          <w:cantSplit/>
        </w:trPr>
        <w:tc>
          <w:tcPr>
            <w:tcW w:w="2943" w:type="dxa"/>
            <w:vMerge/>
            <w:shd w:val="clear" w:color="auto" w:fill="auto"/>
          </w:tcPr>
          <w:p w:rsidR="00A109D4" w:rsidRPr="00C22872" w:rsidRDefault="00A109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:rsidR="00A109D4" w:rsidRPr="00C22872" w:rsidRDefault="00A109D4" w:rsidP="00331586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A109D4" w:rsidRPr="00C22872" w:rsidRDefault="00A109D4" w:rsidP="00A109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sz w:val="28"/>
          <w:szCs w:val="28"/>
        </w:rPr>
      </w:pPr>
    </w:p>
    <w:p w:rsidR="00AA1457" w:rsidRPr="00C22872" w:rsidRDefault="00BF0D40" w:rsidP="00A109D4">
      <w:pPr>
        <w:tabs>
          <w:tab w:val="left" w:pos="284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 w:rsidRPr="00C22872">
        <w:rPr>
          <w:sz w:val="28"/>
          <w:szCs w:val="28"/>
        </w:rPr>
        <w:tab/>
      </w:r>
      <w:r w:rsidRPr="00C22872">
        <w:rPr>
          <w:sz w:val="28"/>
          <w:szCs w:val="28"/>
        </w:rPr>
        <w:tab/>
      </w:r>
      <w:bookmarkStart w:id="54" w:name="_heading=h.206ipza" w:colFirst="0" w:colLast="0"/>
      <w:bookmarkEnd w:id="54"/>
      <w:r w:rsidRPr="00C22872">
        <w:rPr>
          <w:b/>
          <w:color w:val="000000"/>
          <w:sz w:val="28"/>
          <w:szCs w:val="28"/>
        </w:rPr>
        <w:t>2.2.11. Модуль «Профориентация»</w:t>
      </w:r>
    </w:p>
    <w:p w:rsidR="00AA1457" w:rsidRPr="00C22872" w:rsidRDefault="00BF0D40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совместное с педагогами изучение обучающимися интернет-ресурсов, </w:t>
      </w:r>
      <w:r w:rsidRPr="00C22872">
        <w:rPr>
          <w:color w:val="000000"/>
          <w:sz w:val="28"/>
          <w:szCs w:val="28"/>
        </w:rPr>
        <w:lastRenderedPageBreak/>
        <w:t>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A1457" w:rsidRPr="00C22872" w:rsidRDefault="00BF0D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:rsidR="00AA1457" w:rsidRPr="00C22872" w:rsidRDefault="00BF0D40" w:rsidP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>РАЗДЕЛ 3. ОРГАНИЗАЦИОННЫЙ.</w:t>
      </w:r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5" w:name="_heading=h.4k668n3" w:colFirst="0" w:colLast="0"/>
      <w:bookmarkEnd w:id="55"/>
      <w:r>
        <w:rPr>
          <w:b/>
          <w:color w:val="000000"/>
          <w:sz w:val="28"/>
          <w:szCs w:val="28"/>
        </w:rPr>
        <w:t xml:space="preserve">3.1. </w:t>
      </w:r>
      <w:r w:rsidR="00BF0D40" w:rsidRPr="00C22872">
        <w:rPr>
          <w:b/>
          <w:color w:val="000000"/>
          <w:sz w:val="28"/>
          <w:szCs w:val="28"/>
        </w:rPr>
        <w:t>Кадровое обеспечение.</w:t>
      </w:r>
    </w:p>
    <w:p w:rsidR="005B17D4" w:rsidRPr="00C22872" w:rsidRDefault="005B17D4" w:rsidP="005B17D4">
      <w:pPr>
        <w:spacing w:line="276" w:lineRule="auto"/>
        <w:ind w:right="202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76"/>
        <w:gridCol w:w="851"/>
        <w:gridCol w:w="6379"/>
      </w:tblGrid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Функционал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Заместитель </w:t>
            </w: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5B17D4" w:rsidRPr="00C22872" w:rsidTr="00331586">
        <w:trPr>
          <w:trHeight w:val="415"/>
        </w:trPr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Заместитель </w:t>
            </w: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директора по ВР</w:t>
            </w: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1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Контролирует организацию питания в Школе.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lastRenderedPageBreak/>
              <w:t>Педагог-организатор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Педагог-дополнительного образования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Классный </w:t>
            </w:r>
          </w:p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5B17D4" w:rsidRPr="00C22872" w:rsidTr="00331586">
        <w:tc>
          <w:tcPr>
            <w:tcW w:w="2376" w:type="dxa"/>
          </w:tcPr>
          <w:p w:rsidR="005B17D4" w:rsidRPr="00C22872" w:rsidRDefault="005B17D4" w:rsidP="00331586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:rsidR="005B17D4" w:rsidRPr="00C22872" w:rsidRDefault="005B17D4" w:rsidP="00331586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5B17D4" w:rsidRPr="00C22872" w:rsidRDefault="005B17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C22872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</w:t>
            </w:r>
            <w:r w:rsidRPr="00C22872">
              <w:rPr>
                <w:sz w:val="28"/>
                <w:szCs w:val="28"/>
              </w:rPr>
              <w:lastRenderedPageBreak/>
              <w:t>внешкольного уровня по линии РДДМ.</w:t>
            </w:r>
          </w:p>
          <w:p w:rsidR="005B17D4" w:rsidRPr="00C22872" w:rsidRDefault="005B17D4" w:rsidP="00331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C22872" w:rsidRDefault="00C22872" w:rsidP="00C22872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454"/>
        <w:jc w:val="both"/>
        <w:rPr>
          <w:b/>
          <w:color w:val="000000"/>
          <w:sz w:val="28"/>
          <w:szCs w:val="28"/>
        </w:rPr>
      </w:pPr>
      <w:bookmarkStart w:id="56" w:name="_heading=h.2zbgiuw" w:colFirst="0" w:colLast="0"/>
      <w:bookmarkEnd w:id="56"/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3.2. </w:t>
      </w:r>
      <w:r w:rsidR="00BF0D40" w:rsidRPr="00C22872"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5B17D4" w:rsidRPr="00C22872" w:rsidRDefault="00BF0D40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Cs/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</w:r>
      <w:r w:rsidR="005B17D4" w:rsidRPr="00C22872">
        <w:rPr>
          <w:bCs/>
          <w:color w:val="000000"/>
          <w:sz w:val="28"/>
          <w:szCs w:val="28"/>
        </w:rPr>
        <w:t>Школьные нормативно-правовые акты</w:t>
      </w:r>
      <w:r w:rsidR="005B17D4" w:rsidRPr="00C22872">
        <w:rPr>
          <w:sz w:val="28"/>
          <w:szCs w:val="28"/>
        </w:rPr>
        <w:t xml:space="preserve"> по вопросам воспитательной деятельности</w:t>
      </w:r>
      <w:r w:rsidR="005B17D4" w:rsidRPr="00C22872">
        <w:rPr>
          <w:bCs/>
          <w:color w:val="000000"/>
          <w:sz w:val="28"/>
          <w:szCs w:val="28"/>
        </w:rPr>
        <w:t xml:space="preserve"> </w:t>
      </w:r>
    </w:p>
    <w:p w:rsidR="005B17D4" w:rsidRPr="00C22872" w:rsidRDefault="00D97FE1" w:rsidP="005B17D4">
      <w:pPr>
        <w:pStyle w:val="af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="005B17D4" w:rsidRPr="00C22872">
          <w:rPr>
            <w:rStyle w:val="ae"/>
            <w:bCs/>
            <w:sz w:val="28"/>
            <w:szCs w:val="28"/>
          </w:rPr>
          <w:t>https://edu.tatar.ru/v_gora/chernyshevka/sch/page2124631.htm</w:t>
        </w:r>
      </w:hyperlink>
      <w:r w:rsidR="005B17D4" w:rsidRPr="00C22872">
        <w:rPr>
          <w:bCs/>
          <w:color w:val="000000"/>
          <w:sz w:val="28"/>
          <w:szCs w:val="28"/>
        </w:rPr>
        <w:t xml:space="preserve"> </w:t>
      </w:r>
    </w:p>
    <w:p w:rsidR="00AA1457" w:rsidRPr="00C22872" w:rsidRDefault="00D97FE1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hyperlink r:id="rId10" w:history="1">
        <w:r w:rsidR="005B17D4" w:rsidRPr="00C22872">
          <w:rPr>
            <w:color w:val="2A2A2A"/>
            <w:sz w:val="28"/>
            <w:szCs w:val="28"/>
          </w:rPr>
          <w:t>Устав школы</w:t>
        </w:r>
      </w:hyperlink>
      <w:r w:rsidR="005B17D4" w:rsidRPr="00C22872">
        <w:rPr>
          <w:color w:val="000000"/>
          <w:sz w:val="28"/>
          <w:szCs w:val="28"/>
        </w:rPr>
        <w:t>.</w:t>
      </w:r>
      <w:r w:rsidR="005B17D4" w:rsidRPr="00C22872">
        <w:rPr>
          <w:color w:val="000000"/>
          <w:sz w:val="28"/>
          <w:szCs w:val="28"/>
        </w:rPr>
        <w:br/>
      </w:r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spacing w:line="276" w:lineRule="auto"/>
        <w:ind w:left="644" w:right="-7"/>
        <w:jc w:val="both"/>
        <w:rPr>
          <w:b/>
          <w:color w:val="000000"/>
          <w:sz w:val="28"/>
          <w:szCs w:val="28"/>
        </w:rPr>
      </w:pPr>
      <w:bookmarkStart w:id="57" w:name="_heading=h.1egqt2p" w:colFirst="0" w:colLast="0"/>
      <w:bookmarkEnd w:id="57"/>
      <w:r>
        <w:rPr>
          <w:b/>
          <w:color w:val="000000"/>
          <w:sz w:val="28"/>
          <w:szCs w:val="28"/>
        </w:rPr>
        <w:t xml:space="preserve">3.3. </w:t>
      </w:r>
      <w:r w:rsidR="00BF0D40" w:rsidRPr="00C22872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-7" w:firstLine="707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a"/>
        <w:tblW w:w="9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135"/>
      </w:tblGrid>
      <w:tr w:rsidR="00AA1457" w:rsidRPr="00C22872" w:rsidTr="00C22872">
        <w:tc>
          <w:tcPr>
            <w:tcW w:w="2336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135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AA1457" w:rsidRPr="00C22872" w:rsidTr="00C22872">
        <w:tc>
          <w:tcPr>
            <w:tcW w:w="2336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135" w:type="dxa"/>
          </w:tcPr>
          <w:p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AA1457" w:rsidRPr="00C22872" w:rsidRDefault="00BF0D4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AA1457" w:rsidRPr="00C22872" w:rsidTr="00C22872">
        <w:tc>
          <w:tcPr>
            <w:tcW w:w="2336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135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 xml:space="preserve">Проводятся коррекционно-развивающие групповые и </w:t>
            </w:r>
            <w:r w:rsidRPr="00C22872">
              <w:rPr>
                <w:color w:val="000000"/>
                <w:sz w:val="28"/>
                <w:szCs w:val="28"/>
              </w:rPr>
              <w:lastRenderedPageBreak/>
              <w:t>индивидуальные занятия.</w:t>
            </w:r>
          </w:p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AA1457" w:rsidRPr="00C22872" w:rsidTr="00C22872">
        <w:tc>
          <w:tcPr>
            <w:tcW w:w="2336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lastRenderedPageBreak/>
              <w:t>Одаренные дети</w:t>
            </w:r>
          </w:p>
        </w:tc>
        <w:tc>
          <w:tcPr>
            <w:tcW w:w="7135" w:type="dxa"/>
          </w:tcPr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AA1457" w:rsidRPr="00C22872" w:rsidRDefault="00BF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AA1457" w:rsidRPr="00C22872" w:rsidRDefault="00BF0D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AA1457" w:rsidRPr="00C22872" w:rsidRDefault="00BF0D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left="644" w:right="-7"/>
        <w:jc w:val="both"/>
        <w:rPr>
          <w:b/>
          <w:color w:val="000000"/>
          <w:sz w:val="28"/>
          <w:szCs w:val="28"/>
        </w:rPr>
      </w:pPr>
      <w:bookmarkStart w:id="58" w:name="_heading=h.3ygebqi" w:colFirst="0" w:colLast="0"/>
      <w:bookmarkEnd w:id="58"/>
      <w:r>
        <w:rPr>
          <w:b/>
          <w:color w:val="000000"/>
          <w:sz w:val="28"/>
          <w:szCs w:val="28"/>
        </w:rPr>
        <w:t xml:space="preserve">3.4. </w:t>
      </w:r>
      <w:r w:rsidR="00BF0D40" w:rsidRPr="00C22872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</w:t>
      </w:r>
      <w:r w:rsidRPr="00C22872">
        <w:rPr>
          <w:color w:val="000000"/>
          <w:sz w:val="28"/>
          <w:szCs w:val="28"/>
        </w:rPr>
        <w:lastRenderedPageBreak/>
        <w:t xml:space="preserve">позицию, инициативность, максимально вовлекать их в совместную деятельность в воспитательных целях.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C22872">
        <w:rPr>
          <w:rFonts w:eastAsia="Batang"/>
          <w:color w:val="000000"/>
          <w:sz w:val="28"/>
          <w:szCs w:val="28"/>
        </w:rPr>
        <w:t>о награждениях</w:t>
      </w:r>
      <w:r w:rsidRPr="00C22872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C22872">
        <w:rPr>
          <w:rFonts w:eastAsia="Batang"/>
          <w:color w:val="000000"/>
          <w:sz w:val="28"/>
          <w:szCs w:val="28"/>
        </w:rPr>
        <w:t>в эт</w:t>
      </w:r>
      <w:r w:rsidRPr="00C22872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AA1457" w:rsidRPr="00C22872" w:rsidRDefault="00BF0D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AA1457" w:rsidRPr="00C22872" w:rsidRDefault="00BF0D40">
      <w:pPr>
        <w:spacing w:line="276" w:lineRule="auto"/>
        <w:ind w:right="-7" w:firstLine="709"/>
        <w:jc w:val="both"/>
        <w:rPr>
          <w:sz w:val="28"/>
          <w:szCs w:val="28"/>
        </w:rPr>
      </w:pPr>
      <w:r w:rsidRPr="00C22872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</w:t>
      </w:r>
      <w:r w:rsidRPr="00C22872">
        <w:rPr>
          <w:rFonts w:eastAsia="Batang"/>
          <w:color w:val="000000"/>
          <w:sz w:val="28"/>
          <w:szCs w:val="28"/>
        </w:rPr>
        <w:t>накоплению) артефактов, фиксирующих</w:t>
      </w:r>
      <w:r w:rsidRPr="00C22872">
        <w:rPr>
          <w:color w:val="000000"/>
          <w:sz w:val="28"/>
          <w:szCs w:val="28"/>
        </w:rPr>
        <w:t xml:space="preserve"> и символизирующих достижения обучающегося.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C22872">
        <w:rPr>
          <w:rFonts w:eastAsia="Batang"/>
          <w:color w:val="000000"/>
          <w:sz w:val="28"/>
          <w:szCs w:val="28"/>
        </w:rPr>
        <w:t>личностных до</w:t>
      </w:r>
      <w:r w:rsidRPr="00C22872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lastRenderedPageBreak/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AA1457" w:rsidRPr="00C22872" w:rsidRDefault="00845460" w:rsidP="008454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  <w:bookmarkStart w:id="59" w:name="_heading=h.2dlolyb" w:colFirst="0" w:colLast="0"/>
      <w:bookmarkEnd w:id="59"/>
      <w:r>
        <w:rPr>
          <w:b/>
          <w:color w:val="000000"/>
          <w:sz w:val="28"/>
          <w:szCs w:val="28"/>
        </w:rPr>
        <w:t xml:space="preserve">3.5. </w:t>
      </w:r>
      <w:r w:rsidR="00BF0D40" w:rsidRPr="00C22872">
        <w:rPr>
          <w:b/>
          <w:color w:val="000000"/>
          <w:sz w:val="28"/>
          <w:szCs w:val="28"/>
        </w:rPr>
        <w:t>Анализ воспитательного процесса.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</w:t>
      </w:r>
      <w:r w:rsidRPr="00C22872">
        <w:rPr>
          <w:color w:val="000000"/>
          <w:sz w:val="28"/>
          <w:szCs w:val="28"/>
        </w:rPr>
        <w:lastRenderedPageBreak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AA1457" w:rsidRPr="00C22872" w:rsidRDefault="00BF0D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AA1457" w:rsidRPr="00C22872" w:rsidRDefault="00BF0D40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Основные направления анализа воспитательного процесса:</w:t>
      </w:r>
    </w:p>
    <w:p w:rsidR="00AA1457" w:rsidRPr="00C22872" w:rsidRDefault="00BF0D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AA1457" w:rsidRPr="00C22872" w:rsidRDefault="00BF0D40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 w:rsidRPr="00C22872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AA1457" w:rsidRPr="00C22872" w:rsidRDefault="00BF0D40" w:rsidP="005B17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 w:rsidRPr="00C22872"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ООО.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</w:t>
      </w:r>
      <w:r w:rsidRPr="00C22872">
        <w:rPr>
          <w:color w:val="000000"/>
          <w:sz w:val="28"/>
          <w:szCs w:val="28"/>
        </w:rPr>
        <w:lastRenderedPageBreak/>
        <w:t xml:space="preserve">анализе воспитательного процесса: </w:t>
      </w:r>
    </w:p>
    <w:p w:rsidR="00AA1457" w:rsidRPr="00C22872" w:rsidRDefault="00BF0D40">
      <w:pPr>
        <w:shd w:val="clear" w:color="auto" w:fill="FFFFFF"/>
        <w:spacing w:line="276" w:lineRule="auto"/>
        <w:ind w:firstLine="709"/>
        <w:jc w:val="center"/>
        <w:rPr>
          <w:b/>
          <w:sz w:val="28"/>
          <w:szCs w:val="28"/>
        </w:rPr>
      </w:pPr>
      <w:r w:rsidRPr="00C22872">
        <w:rPr>
          <w:sz w:val="28"/>
          <w:szCs w:val="28"/>
        </w:rPr>
        <w:tab/>
        <w:t xml:space="preserve"> </w:t>
      </w:r>
    </w:p>
    <w:tbl>
      <w:tblPr>
        <w:tblStyle w:val="afb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2"/>
        <w:gridCol w:w="3402"/>
        <w:gridCol w:w="1701"/>
        <w:gridCol w:w="2835"/>
      </w:tblGrid>
      <w:tr w:rsidR="00AA1457" w:rsidRPr="00C22872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Сроки проведения</w:t>
            </w:r>
          </w:p>
        </w:tc>
      </w:tr>
      <w:tr w:rsidR="00AA1457" w:rsidRPr="00C22872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мотивации обучения школьников</w:t>
            </w:r>
          </w:p>
          <w:p w:rsidR="00AA1457" w:rsidRPr="00C22872" w:rsidRDefault="00AA145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 xml:space="preserve">Методика изучения мотивации обучения школьников Н.В. Калининой, М.И. Лукьяновой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Конец октября-начало ноября (после адаптационного периода)</w:t>
            </w:r>
          </w:p>
        </w:tc>
      </w:tr>
      <w:tr w:rsidR="00AA1457" w:rsidRPr="00C22872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Сентябрь-октябрь</w:t>
            </w:r>
          </w:p>
        </w:tc>
      </w:tr>
      <w:tr w:rsidR="00AA1457" w:rsidRPr="00C22872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15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rPr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Методика исследования самооценки и уровня притязаний Дембо-Рубинштейн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Конец октября-начало ноября (после  адаптационного периода)</w:t>
            </w:r>
          </w:p>
        </w:tc>
      </w:tr>
      <w:tr w:rsidR="00AA1457" w:rsidRPr="00C2287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Сентябрь-октябрь</w:t>
            </w:r>
          </w:p>
        </w:tc>
      </w:tr>
      <w:tr w:rsidR="00AA1457" w:rsidRPr="00C2287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94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Ноябрь-декабрь</w:t>
            </w:r>
          </w:p>
        </w:tc>
      </w:tr>
      <w:tr w:rsidR="00AA1457" w:rsidRPr="00C22872">
        <w:trPr>
          <w:trHeight w:val="58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AA1457" w:rsidRPr="00C22872">
        <w:trPr>
          <w:trHeight w:val="113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ind w:left="34"/>
              <w:rPr>
                <w:color w:val="FFFFFF"/>
                <w:sz w:val="28"/>
                <w:szCs w:val="28"/>
              </w:rPr>
            </w:pPr>
            <w:r w:rsidRPr="00C22872">
              <w:rPr>
                <w:color w:val="000000"/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Методика изучения статусов профессиональной идентичности А. А. Азбель, при участии А.Г. Грецова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BF0D4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2872">
              <w:rPr>
                <w:sz w:val="28"/>
                <w:szCs w:val="28"/>
              </w:rPr>
              <w:t>Апрель-май</w:t>
            </w:r>
          </w:p>
        </w:tc>
      </w:tr>
      <w:tr w:rsidR="00AA1457" w:rsidRPr="00C22872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A1457" w:rsidRPr="00C22872" w:rsidRDefault="00AA14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457" w:rsidRPr="00C22872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</w:tbl>
    <w:p w:rsidR="00AA1457" w:rsidRPr="00C22872" w:rsidRDefault="00AA1457">
      <w:pPr>
        <w:shd w:val="clear" w:color="auto" w:fill="FFFFFF"/>
        <w:spacing w:line="276" w:lineRule="auto"/>
        <w:ind w:left="-142"/>
        <w:jc w:val="both"/>
        <w:rPr>
          <w:color w:val="000000"/>
          <w:sz w:val="28"/>
          <w:szCs w:val="28"/>
        </w:rPr>
      </w:pP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AA1457" w:rsidRPr="00C22872" w:rsidRDefault="00BF0D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22872">
        <w:rPr>
          <w:b/>
          <w:color w:val="000000"/>
          <w:sz w:val="28"/>
          <w:szCs w:val="28"/>
        </w:rPr>
        <w:lastRenderedPageBreak/>
        <w:t>Состояние совместной деятельности обучающихся и взрослых.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внешкольных мероприятий;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взаимодействия с родительским сообществом;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ученического самоуправления;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по профилактике и безопасности;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AA1457" w:rsidRPr="00C22872" w:rsidRDefault="00BF0D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деятельности по профориентации обучающихся.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AA1457" w:rsidRPr="00C22872" w:rsidRDefault="00BF0D40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22872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22872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22872">
        <w:rPr>
          <w:rFonts w:eastAsia="Batang"/>
          <w:color w:val="000000"/>
          <w:sz w:val="28"/>
          <w:szCs w:val="28"/>
        </w:rPr>
        <w:t>рассматриваются и</w:t>
      </w:r>
      <w:r w:rsidRPr="00C22872">
        <w:rPr>
          <w:color w:val="000000"/>
          <w:sz w:val="28"/>
          <w:szCs w:val="28"/>
        </w:rPr>
        <w:t xml:space="preserve"> утверждаются педагогическим советом.</w:t>
      </w:r>
    </w:p>
    <w:p w:rsidR="00AA1457" w:rsidRPr="00C22872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845460" w:rsidRPr="005B17D4" w:rsidRDefault="00845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AA1457" w:rsidRDefault="00BF0D40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c"/>
        <w:tblW w:w="9923" w:type="dxa"/>
        <w:tblInd w:w="-709" w:type="dxa"/>
        <w:tblLayout w:type="fixed"/>
        <w:tblLook w:val="0400"/>
      </w:tblPr>
      <w:tblGrid>
        <w:gridCol w:w="1843"/>
        <w:gridCol w:w="7088"/>
        <w:gridCol w:w="992"/>
      </w:tblGrid>
      <w:tr w:rsidR="00AA1457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A145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/>
        </w:tc>
      </w:tr>
      <w:tr w:rsidR="00AA145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AA1457" w:rsidRDefault="00BF0D40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1457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BF0D4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A145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1457" w:rsidRDefault="00AA1457"/>
        </w:tc>
      </w:tr>
      <w:tr w:rsidR="00AA1457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BF0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A1457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  <w:tr w:rsidR="00AA1457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AA1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57" w:rsidRDefault="00BF0D40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A1457" w:rsidRDefault="00AA1457">
            <w:pPr>
              <w:jc w:val="center"/>
              <w:rPr>
                <w:color w:val="000000"/>
              </w:rPr>
            </w:pPr>
          </w:p>
        </w:tc>
      </w:tr>
      <w:tr w:rsidR="00AA145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BF0D40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AA1457" w:rsidRDefault="00AA1457">
            <w:pPr>
              <w:jc w:val="center"/>
              <w:rPr>
                <w:b/>
                <w:color w:val="000000"/>
              </w:rPr>
            </w:pPr>
          </w:p>
        </w:tc>
      </w:tr>
    </w:tbl>
    <w:p w:rsidR="00AA1457" w:rsidRDefault="00AA1457"/>
    <w:p w:rsidR="00AA1457" w:rsidRDefault="00AA1457">
      <w:pPr>
        <w:tabs>
          <w:tab w:val="left" w:pos="3630"/>
        </w:tabs>
        <w:spacing w:line="276" w:lineRule="auto"/>
      </w:pPr>
    </w:p>
    <w:p w:rsidR="00AA1457" w:rsidRDefault="00BF0D40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AA1457" w:rsidRDefault="00BF0D40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60" w:name="_heading=h.sqyw64" w:colFirst="0" w:colLast="0"/>
      <w:bookmarkEnd w:id="60"/>
      <w:r>
        <w:rPr>
          <w:b/>
          <w:sz w:val="24"/>
          <w:szCs w:val="24"/>
        </w:rPr>
        <w:t>Анализ видов совместной деятельности</w:t>
      </w:r>
    </w:p>
    <w:p w:rsidR="00AA1457" w:rsidRDefault="00BF0D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для учащихся </w:t>
      </w:r>
    </w:p>
    <w:p w:rsidR="00AA1457" w:rsidRDefault="00AA1457">
      <w:pPr>
        <w:jc w:val="center"/>
        <w:rPr>
          <w:b/>
          <w:sz w:val="24"/>
          <w:szCs w:val="24"/>
        </w:rPr>
      </w:pP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AA1457" w:rsidRDefault="00BF0D40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большинство 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A1457" w:rsidRDefault="00BF0D4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AA1457" w:rsidRDefault="00AA1457">
      <w:pPr>
        <w:rPr>
          <w:sz w:val="24"/>
          <w:szCs w:val="24"/>
        </w:rPr>
      </w:pP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AA1457" w:rsidRDefault="00BF0D40">
      <w:pPr>
        <w:tabs>
          <w:tab w:val="left" w:pos="3210"/>
        </w:tabs>
      </w:pPr>
      <w:r>
        <w:tab/>
      </w:r>
      <w:r>
        <w:rPr>
          <w:b/>
        </w:rPr>
        <w:t>Анкета для родителей</w:t>
      </w:r>
    </w:p>
    <w:p w:rsidR="00AA1457" w:rsidRDefault="00AA1457"/>
    <w:p w:rsidR="00AA1457" w:rsidRDefault="00BF0D40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AA1457" w:rsidRDefault="00BF0D40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A1457" w:rsidRDefault="00BF0D40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A1457" w:rsidRDefault="00BF0D4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AA1457" w:rsidRDefault="00AA1457">
      <w:pPr>
        <w:rPr>
          <w:sz w:val="24"/>
          <w:szCs w:val="24"/>
        </w:rPr>
      </w:pPr>
    </w:p>
    <w:p w:rsidR="00AA1457" w:rsidRDefault="00AA1457"/>
    <w:p w:rsidR="00AA1457" w:rsidRDefault="00AA1457">
      <w:pPr>
        <w:tabs>
          <w:tab w:val="left" w:pos="3630"/>
        </w:tabs>
        <w:spacing w:line="276" w:lineRule="auto"/>
        <w:jc w:val="right"/>
      </w:pPr>
    </w:p>
    <w:p w:rsidR="00AA1457" w:rsidRDefault="00AA1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AA1457" w:rsidSect="00AA1457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259" w:rsidRDefault="00B66259" w:rsidP="00AA1457">
      <w:r>
        <w:separator/>
      </w:r>
    </w:p>
  </w:endnote>
  <w:endnote w:type="continuationSeparator" w:id="0">
    <w:p w:rsidR="00B66259" w:rsidRDefault="00B66259" w:rsidP="00AA1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F2F" w:rsidRDefault="00012F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012F2F" w:rsidRDefault="00012F2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259" w:rsidRDefault="00B66259" w:rsidP="00AA1457">
      <w:r>
        <w:separator/>
      </w:r>
    </w:p>
  </w:footnote>
  <w:footnote w:type="continuationSeparator" w:id="0">
    <w:p w:rsidR="00B66259" w:rsidRDefault="00B66259" w:rsidP="00AA14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38A67A7"/>
    <w:multiLevelType w:val="multilevel"/>
    <w:tmpl w:val="6394A50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CA7ACF"/>
    <w:multiLevelType w:val="multilevel"/>
    <w:tmpl w:val="3C6EAD6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817F84"/>
    <w:multiLevelType w:val="multilevel"/>
    <w:tmpl w:val="716CAA0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CDB542F"/>
    <w:multiLevelType w:val="multilevel"/>
    <w:tmpl w:val="D07240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D566177"/>
    <w:multiLevelType w:val="multilevel"/>
    <w:tmpl w:val="B8008D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E9E707E"/>
    <w:multiLevelType w:val="multilevel"/>
    <w:tmpl w:val="AB209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42279"/>
    <w:multiLevelType w:val="multilevel"/>
    <w:tmpl w:val="7CE4C59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1F23295"/>
    <w:multiLevelType w:val="multilevel"/>
    <w:tmpl w:val="619E58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2C675FD"/>
    <w:multiLevelType w:val="multilevel"/>
    <w:tmpl w:val="5F245A7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603370C"/>
    <w:multiLevelType w:val="multilevel"/>
    <w:tmpl w:val="EDE4FE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12">
    <w:nsid w:val="2B0C17E6"/>
    <w:multiLevelType w:val="multilevel"/>
    <w:tmpl w:val="31C6F2E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F2907"/>
    <w:multiLevelType w:val="multilevel"/>
    <w:tmpl w:val="59B850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B93573E"/>
    <w:multiLevelType w:val="multilevel"/>
    <w:tmpl w:val="780CF76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C7E0DF9"/>
    <w:multiLevelType w:val="multilevel"/>
    <w:tmpl w:val="6D20F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925589"/>
    <w:multiLevelType w:val="multilevel"/>
    <w:tmpl w:val="6990297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6B21064"/>
    <w:multiLevelType w:val="multilevel"/>
    <w:tmpl w:val="0616CC6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7EB7354"/>
    <w:multiLevelType w:val="multilevel"/>
    <w:tmpl w:val="6734A74E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9">
    <w:nsid w:val="3B0B545E"/>
    <w:multiLevelType w:val="multilevel"/>
    <w:tmpl w:val="B114C31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0">
    <w:nsid w:val="3C98585D"/>
    <w:multiLevelType w:val="multilevel"/>
    <w:tmpl w:val="436867D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3E6A306F"/>
    <w:multiLevelType w:val="multilevel"/>
    <w:tmpl w:val="B4A23F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DE248F"/>
    <w:multiLevelType w:val="multilevel"/>
    <w:tmpl w:val="5734E10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3002583"/>
    <w:multiLevelType w:val="multilevel"/>
    <w:tmpl w:val="975081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8C275E5"/>
    <w:multiLevelType w:val="multilevel"/>
    <w:tmpl w:val="55E2378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5">
    <w:nsid w:val="495755AF"/>
    <w:multiLevelType w:val="multilevel"/>
    <w:tmpl w:val="E8C6B7A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4CCB5DCA"/>
    <w:multiLevelType w:val="multilevel"/>
    <w:tmpl w:val="CE8EBB2E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7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5880FC1"/>
    <w:multiLevelType w:val="multilevel"/>
    <w:tmpl w:val="46545F40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5AAB2109"/>
    <w:multiLevelType w:val="multilevel"/>
    <w:tmpl w:val="190C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1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6B4FD7"/>
    <w:multiLevelType w:val="multilevel"/>
    <w:tmpl w:val="40348F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6399219C"/>
    <w:multiLevelType w:val="multilevel"/>
    <w:tmpl w:val="1DA22F1E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75B57B2"/>
    <w:multiLevelType w:val="multilevel"/>
    <w:tmpl w:val="0900848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BF31887"/>
    <w:multiLevelType w:val="multilevel"/>
    <w:tmpl w:val="381AA4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6C635C2A"/>
    <w:multiLevelType w:val="multilevel"/>
    <w:tmpl w:val="EE9C97A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7">
    <w:nsid w:val="6CC50F80"/>
    <w:multiLevelType w:val="multilevel"/>
    <w:tmpl w:val="CBCAA8CC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38">
    <w:nsid w:val="6DFD630F"/>
    <w:multiLevelType w:val="multilevel"/>
    <w:tmpl w:val="EFA8C6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76CE1825"/>
    <w:multiLevelType w:val="multilevel"/>
    <w:tmpl w:val="E29648BC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7B070084"/>
    <w:multiLevelType w:val="multilevel"/>
    <w:tmpl w:val="002A8EA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41">
    <w:nsid w:val="7E1A0565"/>
    <w:multiLevelType w:val="multilevel"/>
    <w:tmpl w:val="6BB2E8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E7E7DFD"/>
    <w:multiLevelType w:val="multilevel"/>
    <w:tmpl w:val="6E541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7"/>
  </w:num>
  <w:num w:numId="3">
    <w:abstractNumId w:val="10"/>
  </w:num>
  <w:num w:numId="4">
    <w:abstractNumId w:val="17"/>
  </w:num>
  <w:num w:numId="5">
    <w:abstractNumId w:val="41"/>
  </w:num>
  <w:num w:numId="6">
    <w:abstractNumId w:val="25"/>
  </w:num>
  <w:num w:numId="7">
    <w:abstractNumId w:val="13"/>
  </w:num>
  <w:num w:numId="8">
    <w:abstractNumId w:val="1"/>
  </w:num>
  <w:num w:numId="9">
    <w:abstractNumId w:val="4"/>
  </w:num>
  <w:num w:numId="10">
    <w:abstractNumId w:val="6"/>
  </w:num>
  <w:num w:numId="11">
    <w:abstractNumId w:val="12"/>
  </w:num>
  <w:num w:numId="12">
    <w:abstractNumId w:val="15"/>
  </w:num>
  <w:num w:numId="13">
    <w:abstractNumId w:val="39"/>
  </w:num>
  <w:num w:numId="14">
    <w:abstractNumId w:val="29"/>
  </w:num>
  <w:num w:numId="15">
    <w:abstractNumId w:val="33"/>
  </w:num>
  <w:num w:numId="16">
    <w:abstractNumId w:val="35"/>
  </w:num>
  <w:num w:numId="17">
    <w:abstractNumId w:val="8"/>
  </w:num>
  <w:num w:numId="18">
    <w:abstractNumId w:val="18"/>
  </w:num>
  <w:num w:numId="19">
    <w:abstractNumId w:val="40"/>
  </w:num>
  <w:num w:numId="20">
    <w:abstractNumId w:val="26"/>
  </w:num>
  <w:num w:numId="21">
    <w:abstractNumId w:val="20"/>
  </w:num>
  <w:num w:numId="22">
    <w:abstractNumId w:val="2"/>
  </w:num>
  <w:num w:numId="23">
    <w:abstractNumId w:val="11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8"/>
  </w:num>
  <w:num w:numId="27">
    <w:abstractNumId w:val="24"/>
  </w:num>
  <w:num w:numId="28">
    <w:abstractNumId w:val="5"/>
  </w:num>
  <w:num w:numId="29">
    <w:abstractNumId w:val="27"/>
  </w:num>
  <w:num w:numId="30">
    <w:abstractNumId w:val="0"/>
  </w:num>
  <w:num w:numId="31">
    <w:abstractNumId w:val="23"/>
  </w:num>
  <w:num w:numId="32">
    <w:abstractNumId w:val="30"/>
  </w:num>
  <w:num w:numId="33">
    <w:abstractNumId w:val="38"/>
  </w:num>
  <w:num w:numId="34">
    <w:abstractNumId w:val="14"/>
  </w:num>
  <w:num w:numId="35">
    <w:abstractNumId w:val="3"/>
  </w:num>
  <w:num w:numId="36">
    <w:abstractNumId w:val="7"/>
  </w:num>
  <w:num w:numId="37">
    <w:abstractNumId w:val="36"/>
  </w:num>
  <w:num w:numId="38">
    <w:abstractNumId w:val="32"/>
  </w:num>
  <w:num w:numId="39">
    <w:abstractNumId w:val="19"/>
  </w:num>
  <w:num w:numId="40">
    <w:abstractNumId w:val="16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457"/>
    <w:rsid w:val="00012F2F"/>
    <w:rsid w:val="00151289"/>
    <w:rsid w:val="00286786"/>
    <w:rsid w:val="00331586"/>
    <w:rsid w:val="003D3D24"/>
    <w:rsid w:val="00407B2B"/>
    <w:rsid w:val="004954CF"/>
    <w:rsid w:val="004F3F7A"/>
    <w:rsid w:val="00567ED7"/>
    <w:rsid w:val="0058716F"/>
    <w:rsid w:val="005B17D4"/>
    <w:rsid w:val="007224AD"/>
    <w:rsid w:val="007258B0"/>
    <w:rsid w:val="00845460"/>
    <w:rsid w:val="00A109D4"/>
    <w:rsid w:val="00AA1457"/>
    <w:rsid w:val="00B41284"/>
    <w:rsid w:val="00B66259"/>
    <w:rsid w:val="00B82C79"/>
    <w:rsid w:val="00BF0D40"/>
    <w:rsid w:val="00C22872"/>
    <w:rsid w:val="00C228E5"/>
    <w:rsid w:val="00CA2D34"/>
    <w:rsid w:val="00D97FE1"/>
    <w:rsid w:val="00DE023C"/>
    <w:rsid w:val="00E23C17"/>
    <w:rsid w:val="00E63902"/>
    <w:rsid w:val="00FD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1457"/>
  </w:style>
  <w:style w:type="paragraph" w:styleId="1">
    <w:name w:val="heading 1"/>
    <w:basedOn w:val="a"/>
    <w:link w:val="10"/>
    <w:uiPriority w:val="1"/>
    <w:qFormat/>
    <w:rsid w:val="00AA1457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link w:val="20"/>
    <w:qFormat/>
    <w:rsid w:val="00AA14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30"/>
    <w:qFormat/>
    <w:rsid w:val="00AA14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link w:val="40"/>
    <w:qFormat/>
    <w:rsid w:val="00AA14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link w:val="50"/>
    <w:qFormat/>
    <w:rsid w:val="00AA145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link w:val="60"/>
    <w:qFormat/>
    <w:rsid w:val="00AA14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1586"/>
    <w:rPr>
      <w:b/>
      <w:bCs/>
      <w:sz w:val="28"/>
      <w:szCs w:val="28"/>
    </w:rPr>
  </w:style>
  <w:style w:type="paragraph" w:customStyle="1" w:styleId="normal">
    <w:name w:val="normal"/>
    <w:uiPriority w:val="99"/>
    <w:rsid w:val="00AA1457"/>
  </w:style>
  <w:style w:type="character" w:customStyle="1" w:styleId="20">
    <w:name w:val="Заголовок 2 Знак"/>
    <w:basedOn w:val="a0"/>
    <w:link w:val="2"/>
    <w:rsid w:val="00331586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331586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331586"/>
    <w:rPr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331586"/>
    <w:rPr>
      <w:b/>
    </w:rPr>
  </w:style>
  <w:style w:type="character" w:customStyle="1" w:styleId="60">
    <w:name w:val="Заголовок 6 Знак"/>
    <w:basedOn w:val="a0"/>
    <w:link w:val="6"/>
    <w:rsid w:val="00331586"/>
    <w:rPr>
      <w:b/>
      <w:sz w:val="20"/>
      <w:szCs w:val="20"/>
    </w:rPr>
  </w:style>
  <w:style w:type="paragraph" w:customStyle="1" w:styleId="normal0">
    <w:name w:val="normal"/>
    <w:rsid w:val="00AA1457"/>
  </w:style>
  <w:style w:type="table" w:customStyle="1" w:styleId="TableNormal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AA1457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331586"/>
    <w:rPr>
      <w:sz w:val="32"/>
      <w:szCs w:val="32"/>
    </w:rPr>
  </w:style>
  <w:style w:type="table" w:customStyle="1" w:styleId="TableNormal0">
    <w:name w:val="Table Normal"/>
    <w:rsid w:val="00AA145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unhideWhenUsed/>
    <w:qFormat/>
    <w:rsid w:val="00AA14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A1457"/>
    <w:pPr>
      <w:spacing w:before="280"/>
      <w:ind w:left="222"/>
    </w:pPr>
    <w:rPr>
      <w:sz w:val="28"/>
      <w:szCs w:val="28"/>
    </w:rPr>
  </w:style>
  <w:style w:type="paragraph" w:styleId="a5">
    <w:name w:val="Body Text"/>
    <w:basedOn w:val="a"/>
    <w:link w:val="a6"/>
    <w:uiPriority w:val="1"/>
    <w:qFormat/>
    <w:rsid w:val="00AA1457"/>
    <w:pPr>
      <w:ind w:left="222" w:firstLine="707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F0D40"/>
    <w:rPr>
      <w:sz w:val="28"/>
      <w:szCs w:val="28"/>
    </w:rPr>
  </w:style>
  <w:style w:type="paragraph" w:styleId="a7">
    <w:name w:val="List Paragraph"/>
    <w:basedOn w:val="a"/>
    <w:link w:val="a8"/>
    <w:qFormat/>
    <w:rsid w:val="00AA1457"/>
    <w:pPr>
      <w:ind w:left="222" w:firstLine="707"/>
      <w:jc w:val="both"/>
    </w:pPr>
  </w:style>
  <w:style w:type="character" w:customStyle="1" w:styleId="a8">
    <w:name w:val="Абзац списка Знак"/>
    <w:link w:val="a7"/>
    <w:qFormat/>
    <w:locked/>
    <w:rsid w:val="00260BE4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A1457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b">
    <w:name w:val="Без интервала Знак"/>
    <w:link w:val="ac"/>
    <w:uiPriority w:val="1"/>
    <w:rsid w:val="00E9288B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qFormat/>
    <w:rsid w:val="00E9288B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3">
    <w:name w:val="footnote text"/>
    <w:basedOn w:val="a"/>
    <w:link w:val="af4"/>
    <w:uiPriority w:val="99"/>
    <w:semiHidden/>
    <w:unhideWhenUsed/>
    <w:rsid w:val="00F60099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5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uiPriority w:val="99"/>
    <w:rsid w:val="00191BA5"/>
    <w:pPr>
      <w:adjustRightInd w:val="0"/>
    </w:pPr>
    <w:rPr>
      <w:rFonts w:eastAsiaTheme="minorEastAsia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8F4CD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8">
    <w:name w:val="Subtitle"/>
    <w:basedOn w:val="normal"/>
    <w:next w:val="normal"/>
    <w:link w:val="af9"/>
    <w:qFormat/>
    <w:rsid w:val="00AA145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basedOn w:val="a0"/>
    <w:link w:val="af8"/>
    <w:rsid w:val="00331586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rsid w:val="00AA145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rsid w:val="00AA14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rsid w:val="00AA1457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Heading2">
    <w:name w:val="Heading 2"/>
    <w:basedOn w:val="a"/>
    <w:uiPriority w:val="1"/>
    <w:qFormat/>
    <w:rsid w:val="00B41284"/>
    <w:pPr>
      <w:autoSpaceDE w:val="0"/>
      <w:autoSpaceDN w:val="0"/>
      <w:spacing w:before="76"/>
      <w:ind w:left="786" w:right="936" w:hanging="779"/>
      <w:outlineLvl w:val="2"/>
    </w:pPr>
    <w:rPr>
      <w:b/>
      <w:bCs/>
      <w:sz w:val="32"/>
      <w:szCs w:val="3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nd2pKXjzjOkNzTOg+JbuF/wqhQ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3Q1czMUtaYkJINHlxNF8xMExmeEdHX2FnZUZfOW5n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37</Pages>
  <Words>10980</Words>
  <Characters>62591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Ш</cp:lastModifiedBy>
  <cp:revision>10</cp:revision>
  <dcterms:created xsi:type="dcterms:W3CDTF">2023-07-11T02:46:00Z</dcterms:created>
  <dcterms:modified xsi:type="dcterms:W3CDTF">2023-10-22T14:34:00Z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